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CCFB4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897AF8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072109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33951E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22FEA4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DDA455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280E25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70352E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B1EFF7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BAB65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12BD8C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A75C7F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88331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108A48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3F90DD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26385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4E966C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61AF41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0CFC89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3B251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E47BAA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3BDACF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FD2A56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603DF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62C4F6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3FD761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8A2E38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90ED7E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16525C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4B1AE4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E5FEDE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F8DAE1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31E3C5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6A545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CFB4BB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6F1C1A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B212B5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79F2BC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4BA91C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33A8C8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120491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994370" w14:textId="77777777" w:rsidR="00D72716" w:rsidRDefault="00D72716" w:rsidP="00D7271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0985C5" w14:textId="355225A7" w:rsidR="00AC6DEF" w:rsidRPr="003D2E2E" w:rsidRDefault="00D72716" w:rsidP="00D72716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TU/ CODL</w:t>
      </w:r>
    </w:p>
    <w:p w14:paraId="685DB5F3" w14:textId="1964A2A5" w:rsidR="00AC6DEF" w:rsidRPr="00D72716" w:rsidRDefault="00D7271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E1A0DE1" w14:textId="08DFD0D1" w:rsidR="00AC6DEF" w:rsidRPr="00D72716" w:rsidRDefault="00D7271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4B9A1CB6" w14:textId="04328F70" w:rsidR="00A05185" w:rsidRPr="003D2E2E" w:rsidRDefault="00D72716" w:rsidP="00D7271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DHR201: HUMAN RESOURCE DEVELOPMENT</w:t>
      </w:r>
    </w:p>
    <w:p w14:paraId="724C4CDA" w14:textId="77777777" w:rsidR="00AC6DEF" w:rsidRPr="00D7271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42D461F" w14:textId="1CAC1EFF" w:rsidR="00AC6DEF" w:rsidRDefault="00D7271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="00BF32C5">
        <w:rPr>
          <w:rFonts w:asciiTheme="majorHAnsi" w:eastAsia="Times New Roman" w:hAnsiTheme="majorHAnsi"/>
          <w:szCs w:val="22"/>
          <w:lang w:eastAsia="en-IN"/>
        </w:rPr>
        <w:t xml:space="preserve">  </w:t>
      </w: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BF32C5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FD71A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BF32C5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6F359E2A" w14:textId="77777777" w:rsidR="00D72716" w:rsidRPr="00D72716" w:rsidRDefault="00D7271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7E80814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B8AA1A2" w14:textId="77777777" w:rsidR="009F33A2" w:rsidRPr="00D7271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067B0CC" w14:textId="74364059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D72716">
        <w:rPr>
          <w:rFonts w:asciiTheme="majorHAnsi" w:hAnsiTheme="majorHAnsi" w:cstheme="minorHAnsi"/>
        </w:rPr>
        <w:t>********</w:t>
      </w:r>
    </w:p>
    <w:p w14:paraId="66852A67" w14:textId="6B2327E7" w:rsidR="00D72716" w:rsidRPr="00D73DAF" w:rsidRDefault="00A52057" w:rsidP="00D72716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 w:rsidRPr="00D72716">
        <w:rPr>
          <w:rFonts w:asciiTheme="majorHAnsi" w:hAnsiTheme="majorHAnsi" w:cstheme="minorHAnsi"/>
          <w:szCs w:val="22"/>
        </w:rPr>
        <w:t xml:space="preserve">Choose the </w:t>
      </w:r>
      <w:r w:rsidR="00C4170F" w:rsidRPr="00D72716">
        <w:rPr>
          <w:rFonts w:asciiTheme="majorHAnsi" w:hAnsiTheme="majorHAnsi" w:cstheme="minorHAnsi"/>
          <w:szCs w:val="22"/>
        </w:rPr>
        <w:t>True/False</w:t>
      </w:r>
      <w:r w:rsidR="00D72716" w:rsidRPr="00D72716">
        <w:rPr>
          <w:rFonts w:asciiTheme="majorHAnsi" w:hAnsiTheme="majorHAnsi" w:cstheme="minorHAnsi"/>
          <w:szCs w:val="22"/>
        </w:rPr>
        <w:t xml:space="preserve">: </w:t>
      </w:r>
      <w:r w:rsidR="00D72716">
        <w:rPr>
          <w:rFonts w:asciiTheme="majorHAnsi" w:hAnsiTheme="majorHAnsi" w:cstheme="minorHAnsi"/>
          <w:szCs w:val="22"/>
        </w:rPr>
        <w:t xml:space="preserve">                                                                               </w:t>
      </w:r>
      <w:r w:rsidR="00D72716" w:rsidRPr="00595EC1">
        <w:rPr>
          <w:rFonts w:asciiTheme="majorHAnsi" w:hAnsiTheme="majorHAnsi" w:cstheme="minorHAnsi"/>
          <w:bCs/>
          <w:szCs w:val="22"/>
        </w:rPr>
        <w:t>1x2=2</w:t>
      </w:r>
    </w:p>
    <w:p w14:paraId="6D3A3791" w14:textId="77777777" w:rsidR="00D72716" w:rsidRDefault="00D72716" w:rsidP="00D72716">
      <w:pPr>
        <w:tabs>
          <w:tab w:val="left" w:pos="360"/>
          <w:tab w:val="left" w:pos="1134"/>
          <w:tab w:val="left" w:pos="549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a) </w:t>
      </w:r>
      <w:r w:rsidR="00E03B5D" w:rsidRPr="00D72716">
        <w:rPr>
          <w:rFonts w:ascii="Cambria" w:hAnsi="Cambria" w:cs="Arial"/>
          <w:szCs w:val="22"/>
        </w:rPr>
        <w:t>Formative evaluation of training takes place after the training</w:t>
      </w:r>
      <w:r w:rsidR="00E23C95" w:rsidRPr="00D72716">
        <w:rPr>
          <w:rFonts w:ascii="Cambria" w:hAnsi="Cambria" w:cs="Arial"/>
          <w:szCs w:val="22"/>
        </w:rPr>
        <w:t xml:space="preserve"> </w:t>
      </w:r>
      <w:r>
        <w:rPr>
          <w:rFonts w:ascii="Cambria" w:hAnsi="Cambria" w:cs="Arial"/>
          <w:szCs w:val="22"/>
        </w:rPr>
        <w:t xml:space="preserve">    </w:t>
      </w:r>
    </w:p>
    <w:p w14:paraId="079D9667" w14:textId="38BFFA62" w:rsidR="00D72716" w:rsidRPr="00D72716" w:rsidRDefault="00D72716" w:rsidP="00D72716">
      <w:pPr>
        <w:tabs>
          <w:tab w:val="left" w:pos="360"/>
          <w:tab w:val="left" w:pos="1134"/>
          <w:tab w:val="left" w:pos="549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</w:t>
      </w:r>
      <w:r w:rsidR="00E03B5D" w:rsidRPr="00D72716">
        <w:rPr>
          <w:rFonts w:ascii="Cambria" w:hAnsi="Cambria" w:cs="Arial"/>
          <w:szCs w:val="22"/>
        </w:rPr>
        <w:t>program</w:t>
      </w:r>
      <w:r w:rsidRPr="00D72716">
        <w:rPr>
          <w:rFonts w:ascii="Cambria" w:hAnsi="Cambria" w:cs="Arial"/>
          <w:szCs w:val="22"/>
        </w:rPr>
        <w:t xml:space="preserve"> </w:t>
      </w:r>
      <w:r w:rsidR="00E03B5D" w:rsidRPr="00D72716">
        <w:rPr>
          <w:rFonts w:ascii="Cambria" w:hAnsi="Cambria" w:cs="Arial"/>
          <w:szCs w:val="22"/>
        </w:rPr>
        <w:t xml:space="preserve">has </w:t>
      </w:r>
      <w:r w:rsidR="00E23C95" w:rsidRPr="00D72716">
        <w:rPr>
          <w:rFonts w:ascii="Cambria" w:hAnsi="Cambria" w:cs="Arial"/>
          <w:szCs w:val="22"/>
        </w:rPr>
        <w:t>occurred</w:t>
      </w:r>
      <w:r w:rsidR="00C4170F" w:rsidRPr="00D72716">
        <w:rPr>
          <w:rFonts w:ascii="Cambria" w:hAnsi="Cambria" w:cs="Arial"/>
          <w:szCs w:val="22"/>
        </w:rPr>
        <w:t>.</w:t>
      </w:r>
    </w:p>
    <w:p w14:paraId="5D16560B" w14:textId="77777777" w:rsidR="00D72716" w:rsidRDefault="00D72716" w:rsidP="00D72716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b) </w:t>
      </w:r>
      <w:r w:rsidR="00D5102D" w:rsidRPr="00D72716">
        <w:rPr>
          <w:rFonts w:ascii="Cambria" w:hAnsi="Cambria" w:cs="Arial"/>
          <w:szCs w:val="22"/>
        </w:rPr>
        <w:t xml:space="preserve">In focused groups, the facilitator leads a small group of people in a </w:t>
      </w:r>
    </w:p>
    <w:p w14:paraId="75D94F8A" w14:textId="0231B2AC" w:rsidR="00CA388C" w:rsidRPr="00D72716" w:rsidRDefault="00D72716" w:rsidP="00D72716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</w:t>
      </w:r>
      <w:r w:rsidR="00D5102D" w:rsidRPr="00D72716">
        <w:rPr>
          <w:rFonts w:ascii="Cambria" w:hAnsi="Cambria" w:cs="Arial"/>
          <w:szCs w:val="22"/>
        </w:rPr>
        <w:t>structured discussion.</w:t>
      </w:r>
    </w:p>
    <w:p w14:paraId="2CCD6AB4" w14:textId="77777777" w:rsidR="0034482C" w:rsidRPr="00E25075" w:rsidRDefault="0034482C" w:rsidP="0034482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 w:val="10"/>
          <w:szCs w:val="10"/>
        </w:rPr>
      </w:pPr>
    </w:p>
    <w:p w14:paraId="5F8341BF" w14:textId="6AEA29CF" w:rsidR="0034482C" w:rsidRPr="00A77177" w:rsidRDefault="0034482C" w:rsidP="00A7717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Match the </w:t>
      </w:r>
      <w:r w:rsidR="00983D14">
        <w:rPr>
          <w:rFonts w:asciiTheme="majorHAnsi" w:hAnsiTheme="majorHAnsi" w:cstheme="minorHAnsi"/>
          <w:szCs w:val="22"/>
        </w:rPr>
        <w:t>following</w:t>
      </w:r>
      <w:r w:rsidRPr="00A77177">
        <w:rPr>
          <w:rFonts w:asciiTheme="majorHAnsi" w:hAnsiTheme="majorHAnsi" w:cstheme="minorHAnsi"/>
          <w:szCs w:val="22"/>
        </w:rPr>
        <w:t xml:space="preserve">                          </w:t>
      </w:r>
      <w:r w:rsidR="00D72716">
        <w:rPr>
          <w:rFonts w:asciiTheme="majorHAnsi" w:hAnsiTheme="majorHAnsi" w:cstheme="minorHAnsi"/>
          <w:szCs w:val="22"/>
        </w:rPr>
        <w:t xml:space="preserve">                                                            </w:t>
      </w:r>
      <w:r w:rsidR="00CA388C" w:rsidRPr="00595EC1">
        <w:rPr>
          <w:rFonts w:asciiTheme="majorHAnsi" w:hAnsiTheme="majorHAnsi" w:cstheme="minorHAnsi"/>
          <w:bCs/>
          <w:szCs w:val="22"/>
        </w:rPr>
        <w:t>1x6= 6</w:t>
      </w:r>
    </w:p>
    <w:p w14:paraId="497E2BBB" w14:textId="77777777" w:rsidR="0034482C" w:rsidRDefault="00E5471E" w:rsidP="005021BE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On-the-job</w:t>
      </w:r>
      <w:r w:rsidR="0034482C">
        <w:rPr>
          <w:rFonts w:asciiTheme="majorHAnsi" w:hAnsiTheme="majorHAnsi" w:cstheme="minorHAnsi"/>
          <w:szCs w:val="22"/>
        </w:rPr>
        <w:t xml:space="preserve"> </w:t>
      </w:r>
      <w:r w:rsidR="0034482C">
        <w:rPr>
          <w:rFonts w:asciiTheme="majorHAnsi" w:hAnsiTheme="majorHAnsi" w:cstheme="minorHAnsi"/>
          <w:szCs w:val="22"/>
        </w:rPr>
        <w:tab/>
      </w:r>
      <w:r w:rsidR="0034482C"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 xml:space="preserve">        </w:t>
      </w:r>
      <w:r>
        <w:rPr>
          <w:rFonts w:asciiTheme="majorHAnsi" w:hAnsiTheme="majorHAnsi" w:cstheme="minorHAnsi"/>
          <w:szCs w:val="22"/>
        </w:rPr>
        <w:tab/>
      </w:r>
      <w:r w:rsidR="0034482C">
        <w:rPr>
          <w:rFonts w:asciiTheme="majorHAnsi" w:hAnsiTheme="majorHAnsi" w:cstheme="minorHAnsi"/>
          <w:szCs w:val="22"/>
        </w:rPr>
        <w:t xml:space="preserve"> a) </w:t>
      </w:r>
      <w:r>
        <w:rPr>
          <w:rFonts w:asciiTheme="majorHAnsi" w:hAnsiTheme="majorHAnsi" w:cstheme="minorHAnsi"/>
          <w:szCs w:val="22"/>
        </w:rPr>
        <w:t>Vestibule Training</w:t>
      </w:r>
      <w:r w:rsidR="0034482C">
        <w:rPr>
          <w:rFonts w:asciiTheme="majorHAnsi" w:hAnsiTheme="majorHAnsi" w:cstheme="minorHAnsi"/>
          <w:szCs w:val="22"/>
        </w:rPr>
        <w:t xml:space="preserve"> </w:t>
      </w:r>
    </w:p>
    <w:p w14:paraId="08607BA1" w14:textId="77777777" w:rsidR="0034482C" w:rsidRDefault="00E5471E" w:rsidP="005021BE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Simulation </w:t>
      </w:r>
      <w:r w:rsidR="0034482C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b) Daniel </w:t>
      </w:r>
      <w:proofErr w:type="spellStart"/>
      <w:r>
        <w:rPr>
          <w:rFonts w:asciiTheme="majorHAnsi" w:hAnsiTheme="majorHAnsi" w:cstheme="minorHAnsi"/>
          <w:szCs w:val="22"/>
        </w:rPr>
        <w:t>Stufflebeam</w:t>
      </w:r>
      <w:proofErr w:type="spellEnd"/>
    </w:p>
    <w:p w14:paraId="78738908" w14:textId="77777777" w:rsidR="0034482C" w:rsidRDefault="00E5471E" w:rsidP="005021BE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Sensitivity Training</w:t>
      </w:r>
      <w:r w:rsidR="0034482C"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c) Goal based Model</w:t>
      </w:r>
    </w:p>
    <w:p w14:paraId="035CE4EE" w14:textId="77777777" w:rsidR="00E5471E" w:rsidRDefault="00E5471E" w:rsidP="005021BE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Off-the-job</w:t>
      </w:r>
      <w:r w:rsidRPr="00E5471E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d) T-Group</w:t>
      </w:r>
    </w:p>
    <w:p w14:paraId="1DC73D07" w14:textId="77777777" w:rsidR="0034482C" w:rsidRDefault="00E5471E" w:rsidP="005021BE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CIPP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e) Committee Assignments</w:t>
      </w:r>
    </w:p>
    <w:p w14:paraId="0B9FA0B8" w14:textId="0190924E" w:rsidR="00D1270E" w:rsidRPr="00D72716" w:rsidRDefault="00E5471E" w:rsidP="00D72716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</w:t>
      </w:r>
      <w:proofErr w:type="spellStart"/>
      <w:r>
        <w:rPr>
          <w:rFonts w:asciiTheme="majorHAnsi" w:hAnsiTheme="majorHAnsi" w:cstheme="minorHAnsi"/>
          <w:szCs w:val="22"/>
        </w:rPr>
        <w:t>Guskey’s</w:t>
      </w:r>
      <w:proofErr w:type="spellEnd"/>
      <w:r>
        <w:rPr>
          <w:rFonts w:asciiTheme="majorHAnsi" w:hAnsiTheme="majorHAnsi" w:cstheme="minorHAnsi"/>
          <w:szCs w:val="22"/>
        </w:rPr>
        <w:t xml:space="preserve"> Critical Levels</w:t>
      </w:r>
      <w:r>
        <w:rPr>
          <w:rFonts w:asciiTheme="majorHAnsi" w:hAnsiTheme="majorHAnsi" w:cstheme="minorHAnsi"/>
          <w:szCs w:val="22"/>
        </w:rPr>
        <w:tab/>
        <w:t xml:space="preserve"> f</w:t>
      </w:r>
      <w:r w:rsidR="0034482C" w:rsidRPr="00726163">
        <w:rPr>
          <w:rFonts w:asciiTheme="majorHAnsi" w:hAnsiTheme="majorHAnsi" w:cstheme="minorHAnsi"/>
          <w:szCs w:val="22"/>
        </w:rPr>
        <w:t xml:space="preserve">) </w:t>
      </w:r>
      <w:r>
        <w:rPr>
          <w:rFonts w:asciiTheme="majorHAnsi" w:hAnsiTheme="majorHAnsi" w:cstheme="minorHAnsi"/>
          <w:szCs w:val="22"/>
        </w:rPr>
        <w:t>Gaming</w:t>
      </w:r>
    </w:p>
    <w:p w14:paraId="05E5704A" w14:textId="77777777" w:rsidR="00D1270E" w:rsidRPr="0034482C" w:rsidRDefault="00D1270E" w:rsidP="0034482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F3F70B8" w14:textId="09997D1C" w:rsidR="0034482C" w:rsidRPr="00D72716" w:rsidRDefault="0034482C" w:rsidP="0034482C">
      <w:pPr>
        <w:numPr>
          <w:ilvl w:val="0"/>
          <w:numId w:val="1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Choose the correct answer from the following</w:t>
      </w:r>
      <w:r w:rsidR="00D72716">
        <w:rPr>
          <w:rFonts w:ascii="Cambria" w:hAnsi="Cambria"/>
          <w:szCs w:val="22"/>
        </w:rPr>
        <w:t>: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="00D72716" w:rsidRPr="00595EC1">
        <w:rPr>
          <w:rFonts w:ascii="Cambria" w:hAnsi="Cambria"/>
          <w:bCs/>
          <w:szCs w:val="22"/>
        </w:rPr>
        <w:t xml:space="preserve">              </w:t>
      </w:r>
      <w:r w:rsidR="00DD5960" w:rsidRPr="00595EC1">
        <w:rPr>
          <w:rFonts w:ascii="Cambria" w:hAnsi="Cambria"/>
          <w:bCs/>
          <w:szCs w:val="22"/>
        </w:rPr>
        <w:t>1x2=</w:t>
      </w:r>
      <w:r w:rsidRPr="00595EC1">
        <w:rPr>
          <w:rFonts w:ascii="Cambria" w:hAnsi="Cambria"/>
          <w:bCs/>
          <w:szCs w:val="22"/>
        </w:rPr>
        <w:t>2</w:t>
      </w:r>
    </w:p>
    <w:p w14:paraId="0FD3F62C" w14:textId="41020D3B" w:rsidR="002E2A17" w:rsidRPr="00D72716" w:rsidRDefault="00D72716" w:rsidP="00D72716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 w:rsidRPr="00D72716">
        <w:rPr>
          <w:rFonts w:ascii="Cambria" w:hAnsi="Cambria" w:cs="Arial"/>
          <w:szCs w:val="22"/>
        </w:rPr>
        <w:t xml:space="preserve">  </w:t>
      </w:r>
      <w:r>
        <w:rPr>
          <w:rFonts w:ascii="Cambria" w:hAnsi="Cambria" w:cs="Arial"/>
          <w:szCs w:val="22"/>
        </w:rPr>
        <w:t xml:space="preserve">         a) </w:t>
      </w:r>
      <w:r w:rsidR="002E2A17" w:rsidRPr="00D72716">
        <w:rPr>
          <w:rFonts w:ascii="Cambria" w:hAnsi="Cambria" w:cs="Arial"/>
          <w:szCs w:val="22"/>
        </w:rPr>
        <w:t>TVS stands for</w:t>
      </w:r>
    </w:p>
    <w:p w14:paraId="5197B9B8" w14:textId="77777777" w:rsidR="002E2A17" w:rsidRDefault="002E2A17" w:rsidP="005021BE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Training Value Scheme</w:t>
      </w:r>
    </w:p>
    <w:p w14:paraId="44BCA97A" w14:textId="77777777" w:rsidR="002E2A17" w:rsidRDefault="002E2A17" w:rsidP="005021BE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Trainee Valuation System</w:t>
      </w:r>
    </w:p>
    <w:p w14:paraId="14BE7ACD" w14:textId="77777777" w:rsidR="002E2A17" w:rsidRDefault="002E2A17" w:rsidP="005021BE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Trainer Valuation System</w:t>
      </w:r>
    </w:p>
    <w:p w14:paraId="6A79B6E7" w14:textId="77777777" w:rsidR="002E2A17" w:rsidRDefault="002E2A17" w:rsidP="005021BE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Training Valuation System</w:t>
      </w:r>
    </w:p>
    <w:p w14:paraId="111D4DF8" w14:textId="77777777" w:rsidR="00D72716" w:rsidRDefault="00D72716" w:rsidP="00D72716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b) </w:t>
      </w:r>
      <w:r w:rsidR="00E03B5D" w:rsidRPr="00D72716">
        <w:rPr>
          <w:rFonts w:ascii="Cambria" w:hAnsi="Cambria" w:cs="Arial"/>
          <w:szCs w:val="22"/>
        </w:rPr>
        <w:t xml:space="preserve">______________ is a set up where real job conditions are created and </w:t>
      </w:r>
      <w:r>
        <w:rPr>
          <w:rFonts w:ascii="Cambria" w:hAnsi="Cambria" w:cs="Arial"/>
          <w:szCs w:val="22"/>
        </w:rPr>
        <w:t xml:space="preserve">   </w:t>
      </w:r>
    </w:p>
    <w:p w14:paraId="5A6AB11B" w14:textId="2D101633" w:rsidR="00E03B5D" w:rsidRPr="00D72716" w:rsidRDefault="00D72716" w:rsidP="00D72716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</w:t>
      </w:r>
      <w:proofErr w:type="gramStart"/>
      <w:r w:rsidR="00E03B5D" w:rsidRPr="00D72716">
        <w:rPr>
          <w:rFonts w:ascii="Cambria" w:hAnsi="Cambria" w:cs="Arial"/>
          <w:szCs w:val="22"/>
        </w:rPr>
        <w:t>experts</w:t>
      </w:r>
      <w:proofErr w:type="gramEnd"/>
      <w:r w:rsidR="00E03B5D" w:rsidRPr="00D72716">
        <w:rPr>
          <w:rFonts w:ascii="Cambria" w:hAnsi="Cambria" w:cs="Arial"/>
          <w:szCs w:val="22"/>
        </w:rPr>
        <w:t xml:space="preserve"> trainers train the new employee</w:t>
      </w:r>
    </w:p>
    <w:p w14:paraId="4A1935F2" w14:textId="77777777" w:rsidR="00E03B5D" w:rsidRDefault="00E03B5D" w:rsidP="005021BE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Case studies</w:t>
      </w:r>
    </w:p>
    <w:p w14:paraId="44375649" w14:textId="77777777" w:rsidR="00E03B5D" w:rsidRDefault="00E03B5D" w:rsidP="005021BE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Programmed instructions</w:t>
      </w:r>
    </w:p>
    <w:p w14:paraId="19F61267" w14:textId="77777777" w:rsidR="00E03B5D" w:rsidRDefault="00E03B5D" w:rsidP="005021BE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Audio visual technique</w:t>
      </w:r>
    </w:p>
    <w:p w14:paraId="102CB1C4" w14:textId="77777777" w:rsidR="00E03B5D" w:rsidRDefault="00E03B5D" w:rsidP="005021BE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Vestibule Training </w:t>
      </w:r>
    </w:p>
    <w:p w14:paraId="1DAC7676" w14:textId="77777777" w:rsidR="00E03B5D" w:rsidRDefault="00E03B5D" w:rsidP="00E03B5D">
      <w:pPr>
        <w:spacing w:after="0" w:line="240" w:lineRule="auto"/>
        <w:ind w:firstLine="720"/>
        <w:jc w:val="both"/>
        <w:rPr>
          <w:rFonts w:ascii="Cambria" w:hAnsi="Cambria"/>
          <w:szCs w:val="22"/>
        </w:rPr>
      </w:pPr>
    </w:p>
    <w:p w14:paraId="7C494090" w14:textId="77777777" w:rsidR="00726163" w:rsidRPr="00595EC1" w:rsidRDefault="00726163" w:rsidP="00E03B5D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"/>
          <w:szCs w:val="2"/>
        </w:rPr>
      </w:pPr>
    </w:p>
    <w:p w14:paraId="213EE141" w14:textId="6DD94559" w:rsidR="00D4505A" w:rsidRDefault="00E03B5D" w:rsidP="005021BE">
      <w:pPr>
        <w:numPr>
          <w:ilvl w:val="0"/>
          <w:numId w:val="1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down Jack Phillips Return on Investment formula.   </w:t>
      </w:r>
      <w:r w:rsidR="00D72716">
        <w:rPr>
          <w:rFonts w:ascii="Cambria" w:hAnsi="Cambria"/>
          <w:szCs w:val="22"/>
        </w:rPr>
        <w:t xml:space="preserve">                          </w:t>
      </w:r>
      <w:r w:rsidRPr="00595EC1">
        <w:rPr>
          <w:rFonts w:ascii="Cambria" w:hAnsi="Cambria"/>
          <w:bCs/>
          <w:szCs w:val="22"/>
        </w:rPr>
        <w:t>2</w:t>
      </w:r>
      <w:r w:rsidR="0094470C">
        <w:rPr>
          <w:rFonts w:ascii="Cambria" w:hAnsi="Cambria"/>
          <w:szCs w:val="22"/>
        </w:rPr>
        <w:t xml:space="preserve"> </w:t>
      </w:r>
    </w:p>
    <w:p w14:paraId="43466390" w14:textId="7E666B71" w:rsidR="00595EC1" w:rsidRDefault="00595EC1" w:rsidP="00595EC1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3A34CFFA" w14:textId="39EF14F1" w:rsidR="00595EC1" w:rsidRDefault="00595EC1" w:rsidP="00595EC1">
      <w:pPr>
        <w:tabs>
          <w:tab w:val="left" w:pos="270"/>
        </w:tabs>
        <w:spacing w:after="0" w:line="240" w:lineRule="auto"/>
        <w:ind w:left="720"/>
        <w:jc w:val="right"/>
        <w:rPr>
          <w:rFonts w:ascii="Cambria" w:hAnsi="Cambria"/>
          <w:szCs w:val="22"/>
        </w:rPr>
      </w:pPr>
      <w:r w:rsidRPr="00595EC1">
        <w:rPr>
          <w:rFonts w:ascii="Cambria" w:hAnsi="Cambria"/>
          <w:b/>
          <w:bCs/>
          <w:szCs w:val="22"/>
        </w:rPr>
        <w:t>P.T.O</w:t>
      </w:r>
      <w:r>
        <w:rPr>
          <w:rFonts w:ascii="Cambria" w:hAnsi="Cambria"/>
          <w:szCs w:val="22"/>
        </w:rPr>
        <w:t>.</w:t>
      </w:r>
    </w:p>
    <w:p w14:paraId="240337F2" w14:textId="2A8602F3" w:rsidR="005F3EBB" w:rsidRDefault="005F3EBB" w:rsidP="00595EC1">
      <w:pPr>
        <w:tabs>
          <w:tab w:val="left" w:pos="270"/>
        </w:tabs>
        <w:spacing w:after="0" w:line="240" w:lineRule="auto"/>
        <w:ind w:left="720"/>
        <w:jc w:val="right"/>
        <w:rPr>
          <w:rFonts w:ascii="Cambria" w:hAnsi="Cambria"/>
          <w:szCs w:val="22"/>
        </w:rPr>
      </w:pPr>
    </w:p>
    <w:p w14:paraId="722BFB6B" w14:textId="77777777" w:rsidR="005F3EBB" w:rsidRDefault="005F3EBB" w:rsidP="00595EC1">
      <w:pPr>
        <w:tabs>
          <w:tab w:val="left" w:pos="270"/>
        </w:tabs>
        <w:spacing w:after="0" w:line="240" w:lineRule="auto"/>
        <w:ind w:left="720"/>
        <w:jc w:val="right"/>
        <w:rPr>
          <w:rFonts w:ascii="Cambria" w:hAnsi="Cambria"/>
          <w:szCs w:val="22"/>
        </w:rPr>
      </w:pPr>
    </w:p>
    <w:p w14:paraId="2850E46B" w14:textId="77777777" w:rsidR="00595EC1" w:rsidRDefault="00595EC1" w:rsidP="00595EC1">
      <w:pPr>
        <w:tabs>
          <w:tab w:val="left" w:pos="270"/>
        </w:tabs>
        <w:spacing w:after="0" w:line="240" w:lineRule="auto"/>
        <w:ind w:left="720"/>
        <w:jc w:val="right"/>
        <w:rPr>
          <w:rFonts w:ascii="Cambria" w:hAnsi="Cambria"/>
          <w:szCs w:val="22"/>
        </w:rPr>
      </w:pPr>
    </w:p>
    <w:p w14:paraId="045447B8" w14:textId="77777777" w:rsidR="00374624" w:rsidRDefault="00374624" w:rsidP="00374624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30500DCD" w14:textId="77777777" w:rsidR="00374624" w:rsidRDefault="00374624" w:rsidP="00374624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0A2E2E8B" w14:textId="49696759" w:rsidR="00E03B5D" w:rsidRPr="00595EC1" w:rsidRDefault="0074085B" w:rsidP="005021BE">
      <w:pPr>
        <w:numPr>
          <w:ilvl w:val="0"/>
          <w:numId w:val="1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>Define human resource planning.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="00E03B5D">
        <w:rPr>
          <w:rFonts w:ascii="Cambria" w:hAnsi="Cambria"/>
          <w:szCs w:val="22"/>
        </w:rPr>
        <w:t xml:space="preserve">            </w:t>
      </w:r>
      <w:r w:rsidR="00595EC1">
        <w:rPr>
          <w:rFonts w:ascii="Cambria" w:hAnsi="Cambria"/>
          <w:szCs w:val="22"/>
        </w:rPr>
        <w:t xml:space="preserve">                           </w:t>
      </w:r>
      <w:r w:rsidR="00E03B5D" w:rsidRPr="00595EC1">
        <w:rPr>
          <w:rFonts w:ascii="Cambria" w:hAnsi="Cambria"/>
          <w:bCs/>
          <w:szCs w:val="22"/>
        </w:rPr>
        <w:t>2</w:t>
      </w:r>
    </w:p>
    <w:p w14:paraId="58D8E8AC" w14:textId="77777777" w:rsidR="006C12FF" w:rsidRPr="005F3EBB" w:rsidRDefault="006C12FF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  <w:bookmarkStart w:id="0" w:name="_GoBack"/>
      <w:bookmarkEnd w:id="0"/>
    </w:p>
    <w:p w14:paraId="1462E64E" w14:textId="6526B19F" w:rsidR="0004232A" w:rsidRPr="00CE5A61" w:rsidRDefault="00DF697B" w:rsidP="0004232A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Answer </w:t>
      </w:r>
      <w:r w:rsidR="00BF32C5">
        <w:rPr>
          <w:rFonts w:ascii="Cambria" w:hAnsi="Cambria"/>
          <w:b/>
          <w:bCs/>
          <w:szCs w:val="22"/>
          <w:u w:val="single"/>
        </w:rPr>
        <w:t>any four</w:t>
      </w:r>
      <w:r w:rsidR="00BF32C5" w:rsidRPr="00BF32C5">
        <w:rPr>
          <w:rFonts w:ascii="Cambria" w:hAnsi="Cambria"/>
          <w:szCs w:val="22"/>
        </w:rPr>
        <w:t xml:space="preserve"> of</w:t>
      </w:r>
      <w:r w:rsidR="00BF32C5">
        <w:rPr>
          <w:rFonts w:ascii="Cambria" w:hAnsi="Cambria"/>
          <w:b/>
          <w:bCs/>
          <w:szCs w:val="22"/>
          <w:u w:val="single"/>
        </w:rPr>
        <w:t xml:space="preserve"> </w:t>
      </w:r>
      <w:r>
        <w:rPr>
          <w:rFonts w:ascii="Cambria" w:hAnsi="Cambria"/>
          <w:szCs w:val="22"/>
        </w:rPr>
        <w:t>the following questions within 100 words</w:t>
      </w:r>
      <w:r w:rsidR="00BF32C5">
        <w:rPr>
          <w:rFonts w:ascii="Cambria" w:hAnsi="Cambria"/>
          <w:szCs w:val="22"/>
        </w:rPr>
        <w:t>:</w:t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595EC1">
        <w:rPr>
          <w:rFonts w:ascii="Cambria" w:hAnsi="Cambria"/>
          <w:b/>
          <w:szCs w:val="22"/>
        </w:rPr>
        <w:t xml:space="preserve">                                         </w:t>
      </w:r>
      <w:r w:rsidR="00BF32C5">
        <w:rPr>
          <w:rFonts w:ascii="Cambria" w:hAnsi="Cambria"/>
          <w:b/>
          <w:szCs w:val="22"/>
        </w:rPr>
        <w:t xml:space="preserve">               </w:t>
      </w:r>
      <w:r w:rsidRPr="00595EC1">
        <w:rPr>
          <w:rFonts w:ascii="Cambria" w:hAnsi="Cambria"/>
          <w:bCs/>
          <w:szCs w:val="22"/>
        </w:rPr>
        <w:t>5x4= 20</w:t>
      </w:r>
    </w:p>
    <w:p w14:paraId="3129ED51" w14:textId="6E337A30" w:rsidR="00C874C6" w:rsidRDefault="0096200A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are </w:t>
      </w:r>
      <w:r w:rsidR="005D2F58">
        <w:rPr>
          <w:rFonts w:ascii="Cambria" w:hAnsi="Cambria"/>
          <w:szCs w:val="22"/>
        </w:rPr>
        <w:t xml:space="preserve">the </w:t>
      </w:r>
      <w:r>
        <w:rPr>
          <w:rFonts w:ascii="Cambria" w:hAnsi="Cambria"/>
          <w:szCs w:val="22"/>
        </w:rPr>
        <w:t xml:space="preserve">principles of good training </w:t>
      </w:r>
      <w:r w:rsidR="00595EC1">
        <w:rPr>
          <w:rFonts w:ascii="Cambria" w:hAnsi="Cambria"/>
          <w:szCs w:val="22"/>
        </w:rPr>
        <w:t>policy?</w:t>
      </w:r>
    </w:p>
    <w:p w14:paraId="308211FF" w14:textId="77777777" w:rsidR="00A34FAE" w:rsidRDefault="00A34FAE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synchronous training?</w:t>
      </w:r>
    </w:p>
    <w:p w14:paraId="08F927C0" w14:textId="77777777" w:rsidR="00A34FAE" w:rsidRDefault="00A34FAE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difference between computer based training and web based training?</w:t>
      </w:r>
    </w:p>
    <w:p w14:paraId="5976A87F" w14:textId="77777777" w:rsidR="0004232A" w:rsidRDefault="00B85824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 w:rsidRPr="00B85824">
        <w:rPr>
          <w:rFonts w:ascii="Cambria" w:hAnsi="Cambria"/>
          <w:szCs w:val="22"/>
        </w:rPr>
        <w:t xml:space="preserve">In what ways E-Training is a unique training program in comparison to </w:t>
      </w:r>
      <w:r>
        <w:rPr>
          <w:rFonts w:ascii="Cambria" w:hAnsi="Cambria"/>
          <w:szCs w:val="22"/>
        </w:rPr>
        <w:t>other training programs?</w:t>
      </w:r>
    </w:p>
    <w:p w14:paraId="382AEF5F" w14:textId="77777777" w:rsidR="00E23C95" w:rsidRDefault="00E23C95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transactional analysis.</w:t>
      </w:r>
    </w:p>
    <w:p w14:paraId="622DE42E" w14:textId="77777777" w:rsidR="00D5102D" w:rsidRPr="00B85824" w:rsidRDefault="00D5102D" w:rsidP="005021B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succession planning?</w:t>
      </w:r>
    </w:p>
    <w:p w14:paraId="7453AC14" w14:textId="77777777" w:rsidR="005D2F58" w:rsidRPr="00BF32C5" w:rsidRDefault="005D2F58" w:rsidP="0004232A">
      <w:pPr>
        <w:spacing w:after="0" w:line="240" w:lineRule="auto"/>
        <w:jc w:val="both"/>
        <w:rPr>
          <w:rFonts w:ascii="Cambria" w:hAnsi="Cambria"/>
          <w:sz w:val="14"/>
          <w:szCs w:val="14"/>
        </w:rPr>
      </w:pPr>
    </w:p>
    <w:p w14:paraId="6AD9ECA6" w14:textId="0509DF6D" w:rsidR="0004232A" w:rsidRDefault="006C12FF" w:rsidP="0004232A">
      <w:pPr>
        <w:numPr>
          <w:ilvl w:val="0"/>
          <w:numId w:val="1"/>
        </w:numPr>
        <w:spacing w:after="0" w:line="240" w:lineRule="auto"/>
        <w:ind w:left="720" w:hanging="45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 xml:space="preserve">Answer </w:t>
      </w:r>
      <w:r w:rsidR="00BF32C5" w:rsidRPr="00BF32C5">
        <w:rPr>
          <w:rFonts w:ascii="Cambria" w:hAnsi="Cambria"/>
          <w:b/>
          <w:bCs/>
          <w:szCs w:val="22"/>
          <w:u w:val="single"/>
        </w:rPr>
        <w:t>any three</w:t>
      </w:r>
      <w:r w:rsidR="00BF32C5">
        <w:rPr>
          <w:rFonts w:ascii="Cambria" w:hAnsi="Cambria"/>
          <w:szCs w:val="22"/>
        </w:rPr>
        <w:t xml:space="preserve"> of </w:t>
      </w:r>
      <w:r>
        <w:rPr>
          <w:rFonts w:ascii="Cambria" w:hAnsi="Cambria"/>
          <w:szCs w:val="22"/>
        </w:rPr>
        <w:t>the following questions within 500 words</w:t>
      </w:r>
      <w:r w:rsidR="00BF32C5">
        <w:rPr>
          <w:rFonts w:ascii="Cambria" w:hAnsi="Cambria"/>
          <w:szCs w:val="22"/>
        </w:rPr>
        <w:t>:</w:t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 w:rsidR="00595EC1">
        <w:rPr>
          <w:rFonts w:ascii="Cambria" w:hAnsi="Cambria"/>
          <w:b/>
          <w:szCs w:val="22"/>
        </w:rPr>
        <w:t xml:space="preserve">                                       </w:t>
      </w:r>
      <w:r w:rsidR="00BF32C5">
        <w:rPr>
          <w:rFonts w:ascii="Cambria" w:hAnsi="Cambria"/>
          <w:b/>
          <w:szCs w:val="22"/>
        </w:rPr>
        <w:t xml:space="preserve">               </w:t>
      </w:r>
      <w:r w:rsidRPr="00595EC1">
        <w:rPr>
          <w:rFonts w:ascii="Cambria" w:hAnsi="Cambria"/>
          <w:bCs/>
          <w:szCs w:val="22"/>
        </w:rPr>
        <w:t>12x3=</w:t>
      </w:r>
      <w:r w:rsidR="00595EC1" w:rsidRPr="00595EC1">
        <w:rPr>
          <w:rFonts w:ascii="Cambria" w:hAnsi="Cambria"/>
          <w:bCs/>
          <w:szCs w:val="22"/>
        </w:rPr>
        <w:t>36</w:t>
      </w:r>
    </w:p>
    <w:p w14:paraId="28BD786A" w14:textId="77777777" w:rsidR="00595EC1" w:rsidRPr="005F3EBB" w:rsidRDefault="00595EC1" w:rsidP="00595EC1">
      <w:pPr>
        <w:spacing w:after="0" w:line="240" w:lineRule="auto"/>
        <w:ind w:left="720"/>
        <w:jc w:val="both"/>
        <w:rPr>
          <w:rFonts w:ascii="Cambria" w:hAnsi="Cambria"/>
          <w:bCs/>
          <w:sz w:val="2"/>
          <w:szCs w:val="2"/>
        </w:rPr>
      </w:pPr>
    </w:p>
    <w:p w14:paraId="45589145" w14:textId="3DC47C99" w:rsidR="0032789D" w:rsidRDefault="004A0535" w:rsidP="005021B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</w:t>
      </w:r>
      <w:r w:rsidR="0032789D">
        <w:rPr>
          <w:rFonts w:ascii="Cambria" w:hAnsi="Cambria"/>
          <w:szCs w:val="22"/>
        </w:rPr>
        <w:t xml:space="preserve">‘’In order to identify training needs, the gap between the existing and required knowledge, skill, performance and aptitudes should be specified’’. How </w:t>
      </w:r>
      <w:r w:rsidR="00BF32C5">
        <w:rPr>
          <w:rFonts w:ascii="Cambria" w:hAnsi="Cambria"/>
          <w:szCs w:val="22"/>
        </w:rPr>
        <w:t xml:space="preserve">can </w:t>
      </w:r>
      <w:r w:rsidR="0032789D">
        <w:rPr>
          <w:rFonts w:ascii="Cambria" w:hAnsi="Cambria"/>
          <w:szCs w:val="22"/>
        </w:rPr>
        <w:t xml:space="preserve">an organization identify training needs of its </w:t>
      </w:r>
      <w:proofErr w:type="gramStart"/>
      <w:r w:rsidR="0032789D">
        <w:rPr>
          <w:rFonts w:ascii="Cambria" w:hAnsi="Cambria"/>
          <w:szCs w:val="22"/>
        </w:rPr>
        <w:t>employees.</w:t>
      </w:r>
      <w:proofErr w:type="gramEnd"/>
      <w:r w:rsidR="0032789D">
        <w:rPr>
          <w:rFonts w:ascii="Cambria" w:hAnsi="Cambria"/>
          <w:szCs w:val="22"/>
        </w:rPr>
        <w:t xml:space="preserve"> </w:t>
      </w:r>
    </w:p>
    <w:p w14:paraId="71C9CC5F" w14:textId="77777777" w:rsidR="00A34FAE" w:rsidRDefault="000D030E" w:rsidP="005021B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Briefly discuss the advantages of E-Training.</w:t>
      </w:r>
    </w:p>
    <w:p w14:paraId="65B23D37" w14:textId="61CB3F94" w:rsidR="00CA388C" w:rsidRDefault="00D5102D" w:rsidP="005021B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Discuss the process of performance appraisal. How </w:t>
      </w:r>
      <w:r w:rsidR="00BF32C5">
        <w:rPr>
          <w:rFonts w:ascii="Cambria" w:hAnsi="Cambria"/>
          <w:szCs w:val="22"/>
        </w:rPr>
        <w:t xml:space="preserve">does </w:t>
      </w:r>
      <w:r>
        <w:rPr>
          <w:rFonts w:ascii="Cambria" w:hAnsi="Cambria"/>
          <w:szCs w:val="22"/>
        </w:rPr>
        <w:t>it help in identifying training needs of employees?</w:t>
      </w:r>
    </w:p>
    <w:p w14:paraId="01E3459E" w14:textId="77777777" w:rsidR="00CE5A61" w:rsidRDefault="00CE5A61" w:rsidP="005021B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Briefly describe system based model of training evaluation.</w:t>
      </w:r>
    </w:p>
    <w:p w14:paraId="51E1976F" w14:textId="77777777" w:rsidR="00D4505A" w:rsidRPr="00BF32C5" w:rsidRDefault="00D4505A" w:rsidP="00595EC1">
      <w:pPr>
        <w:tabs>
          <w:tab w:val="left" w:pos="360"/>
          <w:tab w:val="left" w:pos="720"/>
        </w:tabs>
        <w:spacing w:after="0" w:line="240" w:lineRule="auto"/>
        <w:jc w:val="both"/>
        <w:rPr>
          <w:rFonts w:ascii="Cambria" w:hAnsi="Cambria"/>
          <w:bCs/>
          <w:color w:val="231F20"/>
          <w:sz w:val="14"/>
          <w:szCs w:val="14"/>
        </w:rPr>
      </w:pPr>
    </w:p>
    <w:p w14:paraId="567B6B2B" w14:textId="77777777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57CB3566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29CC6FA9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2E46590" w14:textId="77777777" w:rsidR="0060203B" w:rsidRDefault="0060203B"/>
    <w:sectPr w:rsidR="0060203B" w:rsidSect="00D72716">
      <w:footerReference w:type="default" r:id="rId7"/>
      <w:pgSz w:w="16838" w:h="11906" w:orient="landscape"/>
      <w:pgMar w:top="284" w:right="678" w:bottom="284" w:left="567" w:header="708" w:footer="708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A6DEC" w14:textId="77777777" w:rsidR="008F5DA5" w:rsidRDefault="008F5DA5" w:rsidP="0004232A">
      <w:pPr>
        <w:spacing w:after="0" w:line="240" w:lineRule="auto"/>
      </w:pPr>
      <w:r>
        <w:separator/>
      </w:r>
    </w:p>
  </w:endnote>
  <w:endnote w:type="continuationSeparator" w:id="0">
    <w:p w14:paraId="18207CEC" w14:textId="77777777" w:rsidR="008F5DA5" w:rsidRDefault="008F5DA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2718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BD20E" w14:textId="77777777" w:rsidR="008F5DA5" w:rsidRDefault="008F5DA5" w:rsidP="0004232A">
      <w:pPr>
        <w:spacing w:after="0" w:line="240" w:lineRule="auto"/>
      </w:pPr>
      <w:r>
        <w:separator/>
      </w:r>
    </w:p>
  </w:footnote>
  <w:footnote w:type="continuationSeparator" w:id="0">
    <w:p w14:paraId="613C1137" w14:textId="77777777" w:rsidR="008F5DA5" w:rsidRDefault="008F5DA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1B41"/>
    <w:multiLevelType w:val="hybridMultilevel"/>
    <w:tmpl w:val="24B83250"/>
    <w:lvl w:ilvl="0" w:tplc="FE9087B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AA776A"/>
    <w:multiLevelType w:val="hybridMultilevel"/>
    <w:tmpl w:val="64CECF20"/>
    <w:lvl w:ilvl="0" w:tplc="BE78AA6A">
      <w:start w:val="1"/>
      <w:numFmt w:val="lowerLetter"/>
      <w:lvlText w:val="%1)"/>
      <w:lvlJc w:val="left"/>
      <w:pPr>
        <w:ind w:left="1440" w:hanging="360"/>
      </w:pPr>
      <w:rPr>
        <w:rFonts w:ascii="Cambria" w:eastAsia="Calibri" w:hAnsi="Cambria" w:cs="Arial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7360C"/>
    <w:multiLevelType w:val="hybridMultilevel"/>
    <w:tmpl w:val="B1DCB5A2"/>
    <w:lvl w:ilvl="0" w:tplc="B21C7888">
      <w:start w:val="1"/>
      <w:numFmt w:val="lowerLetter"/>
      <w:lvlText w:val="%1."/>
      <w:lvlJc w:val="right"/>
      <w:pPr>
        <w:ind w:left="720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EAD"/>
    <w:multiLevelType w:val="hybridMultilevel"/>
    <w:tmpl w:val="5E78756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D5B2E"/>
    <w:multiLevelType w:val="hybridMultilevel"/>
    <w:tmpl w:val="0848149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70C7A"/>
    <w:multiLevelType w:val="hybridMultilevel"/>
    <w:tmpl w:val="BEFC6F2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8B42DD"/>
    <w:multiLevelType w:val="hybridMultilevel"/>
    <w:tmpl w:val="6A94068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43B21"/>
    <w:multiLevelType w:val="hybridMultilevel"/>
    <w:tmpl w:val="42B0E29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6522FC"/>
    <w:multiLevelType w:val="hybridMultilevel"/>
    <w:tmpl w:val="A754D1EE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13CC6"/>
    <w:multiLevelType w:val="hybridMultilevel"/>
    <w:tmpl w:val="AFC48E20"/>
    <w:lvl w:ilvl="0" w:tplc="20E2C2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D1438A"/>
    <w:multiLevelType w:val="hybridMultilevel"/>
    <w:tmpl w:val="A48034F0"/>
    <w:lvl w:ilvl="0" w:tplc="04AEDF5E">
      <w:start w:val="3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64E68E3"/>
    <w:multiLevelType w:val="hybridMultilevel"/>
    <w:tmpl w:val="EB88779C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6"/>
  </w:num>
  <w:num w:numId="5">
    <w:abstractNumId w:val="9"/>
  </w:num>
  <w:num w:numId="6">
    <w:abstractNumId w:val="18"/>
  </w:num>
  <w:num w:numId="7">
    <w:abstractNumId w:val="5"/>
  </w:num>
  <w:num w:numId="8">
    <w:abstractNumId w:val="6"/>
  </w:num>
  <w:num w:numId="9">
    <w:abstractNumId w:val="10"/>
  </w:num>
  <w:num w:numId="10">
    <w:abstractNumId w:val="11"/>
  </w:num>
  <w:num w:numId="11">
    <w:abstractNumId w:val="15"/>
  </w:num>
  <w:num w:numId="12">
    <w:abstractNumId w:val="14"/>
  </w:num>
  <w:num w:numId="13">
    <w:abstractNumId w:val="4"/>
  </w:num>
  <w:num w:numId="14">
    <w:abstractNumId w:val="7"/>
  </w:num>
  <w:num w:numId="15">
    <w:abstractNumId w:val="1"/>
  </w:num>
  <w:num w:numId="16">
    <w:abstractNumId w:val="17"/>
  </w:num>
  <w:num w:numId="17">
    <w:abstractNumId w:val="0"/>
  </w:num>
  <w:num w:numId="18">
    <w:abstractNumId w:val="13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52C4B"/>
    <w:rsid w:val="000B65F6"/>
    <w:rsid w:val="000D030E"/>
    <w:rsid w:val="000E553F"/>
    <w:rsid w:val="00114ABB"/>
    <w:rsid w:val="00121876"/>
    <w:rsid w:val="00137215"/>
    <w:rsid w:val="0014098C"/>
    <w:rsid w:val="00175290"/>
    <w:rsid w:val="00194B55"/>
    <w:rsid w:val="001E31E3"/>
    <w:rsid w:val="00211DC3"/>
    <w:rsid w:val="00245AAE"/>
    <w:rsid w:val="00245C3D"/>
    <w:rsid w:val="002D19C7"/>
    <w:rsid w:val="002E2A17"/>
    <w:rsid w:val="0032789D"/>
    <w:rsid w:val="0034482C"/>
    <w:rsid w:val="00355D43"/>
    <w:rsid w:val="00374624"/>
    <w:rsid w:val="00391E2C"/>
    <w:rsid w:val="003C0F01"/>
    <w:rsid w:val="003C6610"/>
    <w:rsid w:val="003D08FE"/>
    <w:rsid w:val="003D2E2E"/>
    <w:rsid w:val="00407B41"/>
    <w:rsid w:val="004820EE"/>
    <w:rsid w:val="004A0535"/>
    <w:rsid w:val="004A13AE"/>
    <w:rsid w:val="004B48CE"/>
    <w:rsid w:val="004E138C"/>
    <w:rsid w:val="005021BE"/>
    <w:rsid w:val="0052371A"/>
    <w:rsid w:val="00560BD9"/>
    <w:rsid w:val="00567E31"/>
    <w:rsid w:val="00587CDF"/>
    <w:rsid w:val="00595EC1"/>
    <w:rsid w:val="005D2F58"/>
    <w:rsid w:val="005F1507"/>
    <w:rsid w:val="005F3EBB"/>
    <w:rsid w:val="006000A9"/>
    <w:rsid w:val="0060203B"/>
    <w:rsid w:val="006268A2"/>
    <w:rsid w:val="00640C89"/>
    <w:rsid w:val="00661878"/>
    <w:rsid w:val="006B0DAC"/>
    <w:rsid w:val="006B5346"/>
    <w:rsid w:val="006C12FF"/>
    <w:rsid w:val="006F4423"/>
    <w:rsid w:val="0070057E"/>
    <w:rsid w:val="00707946"/>
    <w:rsid w:val="00724FFF"/>
    <w:rsid w:val="00726163"/>
    <w:rsid w:val="0074085B"/>
    <w:rsid w:val="00795BA9"/>
    <w:rsid w:val="007F0C8D"/>
    <w:rsid w:val="007F7C72"/>
    <w:rsid w:val="00806C57"/>
    <w:rsid w:val="00842A36"/>
    <w:rsid w:val="008502AC"/>
    <w:rsid w:val="0086464D"/>
    <w:rsid w:val="008934FF"/>
    <w:rsid w:val="008B1603"/>
    <w:rsid w:val="008E2A18"/>
    <w:rsid w:val="008F5DA5"/>
    <w:rsid w:val="0092482E"/>
    <w:rsid w:val="0094470C"/>
    <w:rsid w:val="00953727"/>
    <w:rsid w:val="0096200A"/>
    <w:rsid w:val="00983D14"/>
    <w:rsid w:val="009A51DB"/>
    <w:rsid w:val="009B38B4"/>
    <w:rsid w:val="009D0043"/>
    <w:rsid w:val="009D5519"/>
    <w:rsid w:val="009F33A2"/>
    <w:rsid w:val="009F4676"/>
    <w:rsid w:val="00A05185"/>
    <w:rsid w:val="00A32B46"/>
    <w:rsid w:val="00A34FAE"/>
    <w:rsid w:val="00A52057"/>
    <w:rsid w:val="00A77177"/>
    <w:rsid w:val="00A86F2C"/>
    <w:rsid w:val="00AA418A"/>
    <w:rsid w:val="00AB0C13"/>
    <w:rsid w:val="00AC4381"/>
    <w:rsid w:val="00AC6DEF"/>
    <w:rsid w:val="00AD0792"/>
    <w:rsid w:val="00B03620"/>
    <w:rsid w:val="00B3466E"/>
    <w:rsid w:val="00B35E4E"/>
    <w:rsid w:val="00B41856"/>
    <w:rsid w:val="00B77512"/>
    <w:rsid w:val="00B85824"/>
    <w:rsid w:val="00BC4067"/>
    <w:rsid w:val="00BF32C5"/>
    <w:rsid w:val="00C4170F"/>
    <w:rsid w:val="00C41E21"/>
    <w:rsid w:val="00C56341"/>
    <w:rsid w:val="00C874C6"/>
    <w:rsid w:val="00CA388C"/>
    <w:rsid w:val="00CB06D6"/>
    <w:rsid w:val="00CE5A61"/>
    <w:rsid w:val="00D1270E"/>
    <w:rsid w:val="00D22D0B"/>
    <w:rsid w:val="00D36BD8"/>
    <w:rsid w:val="00D4505A"/>
    <w:rsid w:val="00D5102D"/>
    <w:rsid w:val="00D72716"/>
    <w:rsid w:val="00D73DAF"/>
    <w:rsid w:val="00DD5960"/>
    <w:rsid w:val="00DF697B"/>
    <w:rsid w:val="00E03B5D"/>
    <w:rsid w:val="00E23C95"/>
    <w:rsid w:val="00E25075"/>
    <w:rsid w:val="00E37519"/>
    <w:rsid w:val="00E5471E"/>
    <w:rsid w:val="00E85451"/>
    <w:rsid w:val="00EC3B60"/>
    <w:rsid w:val="00EC5F03"/>
    <w:rsid w:val="00EE729A"/>
    <w:rsid w:val="00F7663B"/>
    <w:rsid w:val="00FA27B4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122A4"/>
  <w15:docId w15:val="{6F5C9D1E-FC2B-48BF-AA3A-8242A21A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12</cp:revision>
  <cp:lastPrinted>2019-06-14T00:43:00Z</cp:lastPrinted>
  <dcterms:created xsi:type="dcterms:W3CDTF">2017-10-24T11:59:00Z</dcterms:created>
  <dcterms:modified xsi:type="dcterms:W3CDTF">2019-06-14T00:43:00Z</dcterms:modified>
</cp:coreProperties>
</file>